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R O Z V A H A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ÚZEMNÍ SAMOSPRÁVNÉ CELKY, SVAZKY OBCÍ, REGIONÁLNÍ RADY REGIONŮ SOUDRŽNOSTI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Městys Oleksovice ,  69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67162 Oleksovice, Obec, IČ:00637475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Sestavená k : 31.12.2013 </w:t>
      </w:r>
      <w:r>
        <w:rPr>
          <w:rFonts w:ascii="Courier New" w:hAnsi="Courier New" w:cs="Courier New"/>
          <w:b/>
          <w:bCs/>
          <w:sz w:val="13"/>
          <w:szCs w:val="13"/>
        </w:rPr>
        <w:t>za období: 12/2013</w:t>
      </w:r>
      <w:r>
        <w:rPr>
          <w:rFonts w:ascii="Courier New" w:hAnsi="Courier New" w:cs="Courier New"/>
          <w:sz w:val="13"/>
          <w:szCs w:val="13"/>
        </w:rPr>
        <w:t xml:space="preserve"> v Kč, s přesností na dvě desetinná místa    Okamžik sestavení: 04.02.2014 13:01 hod.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b/>
          <w:bCs/>
        </w:rPr>
        <w:t>A K T I V A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- 1 -          - 2 -           - 3 -          - 4 -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Syntetický                 B ě ž n é    o b d o b í         Minulé období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a název položky                                          účet         Brutto         Korekce           Netto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6" style="position:absolute;flip:x;z-index:25164595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</w:t>
      </w:r>
      <w:r>
        <w:rPr>
          <w:rFonts w:ascii="Courier New" w:hAnsi="Courier New" w:cs="Courier New"/>
        </w:rPr>
        <w:t xml:space="preserve">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A K T I V A   C E L K E M                                              71572881.89     11195707.11     60377174.78     59723756.86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7" style="position:absolute;flip:x;z-index:25164697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A.   St</w:t>
      </w:r>
      <w:r>
        <w:rPr>
          <w:rFonts w:ascii="Courier New" w:hAnsi="Courier New" w:cs="Courier New"/>
          <w:b/>
          <w:bCs/>
          <w:sz w:val="13"/>
          <w:szCs w:val="13"/>
        </w:rPr>
        <w:t>álá aktiva                                                      66488460.18     11152328.71     55336131.47     55707730.45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8" style="position:absolute;flip:x;z-index:25164800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I.   Dlouhodobý nehmotný majetek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791972.50       449177.00       342795.50       262543.50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Nehmotné výsledky výzkumu a vývoje                        012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Software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013            0.00            0.00            0.00            0.00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Ocenitelná práva                                          014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Povolenky na emise a preferenční li</w:t>
      </w:r>
      <w:r>
        <w:rPr>
          <w:rFonts w:ascii="Courier New" w:hAnsi="Courier New" w:cs="Courier New"/>
          <w:sz w:val="13"/>
          <w:szCs w:val="13"/>
        </w:rPr>
        <w:t>mity                   015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Drobný dlouhodobý nehmotný majetek                        018        75815.00        75815.00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Ostatní dlouhodobý nehmotný m</w:t>
      </w:r>
      <w:r>
        <w:rPr>
          <w:rFonts w:ascii="Courier New" w:hAnsi="Courier New" w:cs="Courier New"/>
          <w:sz w:val="13"/>
          <w:szCs w:val="13"/>
        </w:rPr>
        <w:t>ajetek                       019       502657.50       373362.00       129295.50       172543.50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Nedokončený dlouhodobý nehmotný majetek                   041       213500.00            0.00       213500.00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Uspořádací účet tech.zh</w:t>
      </w:r>
      <w:r>
        <w:rPr>
          <w:rFonts w:ascii="Courier New" w:hAnsi="Courier New" w:cs="Courier New"/>
          <w:sz w:val="13"/>
          <w:szCs w:val="13"/>
        </w:rPr>
        <w:t>odnocení dlouhodobého nehm.majetku 044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Poskytnuté zálohy na dlouhodobý nehmotný majetek          051            0.00            0.00            0.00        90000.00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9" style="position:absolute;flip:x;z-index:251649024" from="0,6.35pt" to="526.5pt,6.4pt" o:allowincell="f"/>
        </w:pict>
      </w:r>
      <w:r>
        <w:rPr>
          <w:rFonts w:ascii="Courier New" w:hAnsi="Courier New" w:cs="Courier New"/>
        </w:rPr>
        <w:t xml:space="preserve">                     </w:t>
      </w:r>
      <w:r>
        <w:rPr>
          <w:rFonts w:ascii="Courier New" w:hAnsi="Courier New" w:cs="Courier New"/>
        </w:rPr>
        <w:t xml:space="preserve">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Dlouhodobý hmotný majetek                                         65696487.68     10703151.71     54993335.97     55445186.95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Pozemky                                                   031 </w:t>
      </w:r>
      <w:r>
        <w:rPr>
          <w:rFonts w:ascii="Courier New" w:hAnsi="Courier New" w:cs="Courier New"/>
          <w:sz w:val="13"/>
          <w:szCs w:val="13"/>
        </w:rPr>
        <w:t xml:space="preserve">    15146318.52            0.00     15146318.52     14626936.50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Kulturní předměty                                         032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Stavby                                                    021     45250588.00      7690249.25     37560338.75     38455508.05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Samostatné movité věci a soubory movitých věcí            022      2903908.70      1067932.00      1835976.70      19379</w:t>
      </w:r>
      <w:r>
        <w:rPr>
          <w:rFonts w:ascii="Courier New" w:hAnsi="Courier New" w:cs="Courier New"/>
          <w:sz w:val="13"/>
          <w:szCs w:val="13"/>
        </w:rPr>
        <w:t>20.40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Pěstitelské celky trvalých porostů                        025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Drobný dlouhodobý hmotný majetek                          028      1944970.46      1944970.46            0.00     </w:t>
      </w:r>
      <w:r>
        <w:rPr>
          <w:rFonts w:ascii="Courier New" w:hAnsi="Courier New" w:cs="Courier New"/>
          <w:sz w:val="13"/>
          <w:szCs w:val="13"/>
        </w:rPr>
        <w:t xml:space="preserve">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Ostatní dlouhodobý hmotný majetek                         029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Nedokončený dlouhodobý hmotný majetek                     042       450702.00            0.00       450702.0</w:t>
      </w:r>
      <w:r>
        <w:rPr>
          <w:rFonts w:ascii="Courier New" w:hAnsi="Courier New" w:cs="Courier New"/>
          <w:sz w:val="13"/>
          <w:szCs w:val="13"/>
        </w:rPr>
        <w:t>0       424822.00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Uspořádací účet tech.zhodnocení dlouhodobého hm.majetku   045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Poskytnuté zálohy na dlouhodobý hmotný majetek            052            0.00            0.00         </w:t>
      </w:r>
      <w:r>
        <w:rPr>
          <w:rFonts w:ascii="Courier New" w:hAnsi="Courier New" w:cs="Courier New"/>
          <w:sz w:val="13"/>
          <w:szCs w:val="13"/>
        </w:rPr>
        <w:t xml:space="preserve">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0" style="position:absolute;flip:x;z-index:25165004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III. Dlouhodobý finanční majetek                                  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Majetkové účasti</w:t>
      </w:r>
      <w:r>
        <w:rPr>
          <w:rFonts w:ascii="Courier New" w:hAnsi="Courier New" w:cs="Courier New"/>
          <w:sz w:val="13"/>
          <w:szCs w:val="13"/>
        </w:rPr>
        <w:t xml:space="preserve"> v osobách s rozhodujícím vlivem          061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Majetkové účasti v osobách s podstatným vlivem            062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Dluhové ce</w:t>
      </w:r>
      <w:r>
        <w:rPr>
          <w:rFonts w:ascii="Courier New" w:hAnsi="Courier New" w:cs="Courier New"/>
          <w:sz w:val="13"/>
          <w:szCs w:val="13"/>
        </w:rPr>
        <w:t>nné papíry držené do splatnosti                 063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Dlouhodobé půjčky                                         067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Term</w:t>
      </w:r>
      <w:r>
        <w:rPr>
          <w:rFonts w:ascii="Courier New" w:hAnsi="Courier New" w:cs="Courier New"/>
          <w:sz w:val="13"/>
          <w:szCs w:val="13"/>
        </w:rPr>
        <w:t>ínované vklady dlouhodobé                             068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Ostatní dlouhodobý finanční majetek                       069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</w:t>
      </w:r>
      <w:r>
        <w:rPr>
          <w:rFonts w:ascii="Courier New" w:hAnsi="Courier New" w:cs="Courier New"/>
          <w:sz w:val="13"/>
          <w:szCs w:val="13"/>
        </w:rPr>
        <w:t>. Pořizovaný dlouhodobý finanční majetek                    043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Poskytnuté zálohy na dlouhodobý finanční majetek          053            0.00            0.00            0.00            0.</w:t>
      </w:r>
      <w:r>
        <w:rPr>
          <w:rFonts w:ascii="Courier New" w:hAnsi="Courier New" w:cs="Courier New"/>
          <w:sz w:val="13"/>
          <w:szCs w:val="13"/>
        </w:rPr>
        <w:t>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1" style="position:absolute;flip:x;z-index:25165107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IV.  Dlouhodobé pohledávky                                        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Poskytnuté návratné finanční výpomoci</w:t>
      </w:r>
      <w:r>
        <w:rPr>
          <w:rFonts w:ascii="Courier New" w:hAnsi="Courier New" w:cs="Courier New"/>
          <w:sz w:val="13"/>
          <w:szCs w:val="13"/>
        </w:rPr>
        <w:t xml:space="preserve"> dlouhodobé          462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Dlouhodobé pohledávky z postoupených úvěrů                464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Dlouhodobé poskytnuté zálohy   </w:t>
      </w:r>
      <w:r>
        <w:rPr>
          <w:rFonts w:ascii="Courier New" w:hAnsi="Courier New" w:cs="Courier New"/>
          <w:sz w:val="13"/>
          <w:szCs w:val="13"/>
        </w:rPr>
        <w:t xml:space="preserve">                           465            0.00            0.00            0.00            0.00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Dlouhodobé pohledávky z ručení                            466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Dlouhodobé pohledávky z n</w:t>
      </w:r>
      <w:r>
        <w:rPr>
          <w:rFonts w:ascii="Courier New" w:hAnsi="Courier New" w:cs="Courier New"/>
          <w:sz w:val="13"/>
          <w:szCs w:val="13"/>
        </w:rPr>
        <w:t>ástrojů spolufinanc.ze zahraničí 468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Ostatní dlouhodobé pohledávky                             469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Dlouhodobé poskytnu</w:t>
      </w:r>
      <w:r>
        <w:rPr>
          <w:rFonts w:ascii="Courier New" w:hAnsi="Courier New" w:cs="Courier New"/>
          <w:sz w:val="13"/>
          <w:szCs w:val="13"/>
        </w:rPr>
        <w:t>té zálohy na transfery                 471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2" style="position:absolute;flip:x;z-index:25165209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lastRenderedPageBreak/>
        <w:t>A K T I V A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- 1 -          - 2 -           - 3 -          - 4 -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Syntetický                 B ě ž n é    o b d o b í         Minulé období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a název po</w:t>
      </w:r>
      <w:r>
        <w:rPr>
          <w:rFonts w:ascii="Courier New" w:hAnsi="Courier New" w:cs="Courier New"/>
          <w:sz w:val="13"/>
          <w:szCs w:val="13"/>
        </w:rPr>
        <w:t xml:space="preserve">ložky                                          účet         Brutto         Korekce           Netto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3" style="position:absolute;flip:x;z-index:25165312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B.   Oběžná aktiva        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5084421.71        43378.40      5041043.31      4016026.41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4" style="position:absolute;flip:x;z-index:25165414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I.   Zásoby                                                               12432.30            0.00        </w:t>
      </w:r>
      <w:r>
        <w:rPr>
          <w:rFonts w:ascii="Courier New" w:hAnsi="Courier New" w:cs="Courier New"/>
          <w:b/>
          <w:bCs/>
          <w:sz w:val="13"/>
          <w:szCs w:val="13"/>
        </w:rPr>
        <w:t>12432.30        13420.20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Pořízení materiálu                                        111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Materiál na skladě                                        112        12432.30            0.00  </w:t>
      </w:r>
      <w:r>
        <w:rPr>
          <w:rFonts w:ascii="Courier New" w:hAnsi="Courier New" w:cs="Courier New"/>
          <w:sz w:val="13"/>
          <w:szCs w:val="13"/>
        </w:rPr>
        <w:t xml:space="preserve">      12432.30        13420.20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Materiál na cestě                                         119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Nedokončená výroba                                        121            0.00            </w:t>
      </w:r>
      <w:r>
        <w:rPr>
          <w:rFonts w:ascii="Courier New" w:hAnsi="Courier New" w:cs="Courier New"/>
          <w:sz w:val="13"/>
          <w:szCs w:val="13"/>
        </w:rPr>
        <w:t>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Polotovary vlastní výroby                                 122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Výrobky                                                   123            0.00      </w:t>
      </w:r>
      <w:r>
        <w:rPr>
          <w:rFonts w:ascii="Courier New" w:hAnsi="Courier New" w:cs="Courier New"/>
          <w:sz w:val="13"/>
          <w:szCs w:val="13"/>
        </w:rPr>
        <w:t xml:space="preserve">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Pořízení zboží                                            131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Zboží na skladě                                           132            0.00</w:t>
      </w:r>
      <w:r>
        <w:rPr>
          <w:rFonts w:ascii="Courier New" w:hAnsi="Courier New" w:cs="Courier New"/>
          <w:sz w:val="13"/>
          <w:szCs w:val="13"/>
        </w:rPr>
        <w:t xml:space="preserve">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Zboží na cestě                                            138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Ostatní zásoby                                            139          </w:t>
      </w:r>
      <w:r>
        <w:rPr>
          <w:rFonts w:ascii="Courier New" w:hAnsi="Courier New" w:cs="Courier New"/>
          <w:sz w:val="13"/>
          <w:szCs w:val="13"/>
        </w:rPr>
        <w:t xml:space="preserve">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5" style="position:absolute;flip:x;z-index:25165516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Krátkodobé pohledávky                                               438032.00        43378.40       394653.60      1</w:t>
      </w:r>
      <w:r>
        <w:rPr>
          <w:rFonts w:ascii="Courier New" w:hAnsi="Courier New" w:cs="Courier New"/>
          <w:b/>
          <w:bCs/>
          <w:sz w:val="13"/>
          <w:szCs w:val="13"/>
        </w:rPr>
        <w:t>108648.80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Odběratelé                                                311       202357.00        21940.20       180416.80       192676.80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Směnky k inkasu                                           312            0.00            0.00            0.00 </w:t>
      </w:r>
      <w:r>
        <w:rPr>
          <w:rFonts w:ascii="Courier New" w:hAnsi="Courier New" w:cs="Courier New"/>
          <w:sz w:val="13"/>
          <w:szCs w:val="13"/>
        </w:rPr>
        <w:t xml:space="preserve">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Pohledávky za eskontované cenné papíry                    313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Krátkodobé poskytnuté zálohy                              314       110728.00            0.00       1107</w:t>
      </w:r>
      <w:r>
        <w:rPr>
          <w:rFonts w:ascii="Courier New" w:hAnsi="Courier New" w:cs="Courier New"/>
          <w:sz w:val="13"/>
          <w:szCs w:val="13"/>
        </w:rPr>
        <w:t>28.00        47990.00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Jiné pohledávky z hlavní činnosti                         315        39535.00        21438.20        18096.80        24871.00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Poskytnuté návratné finanční výpomoci krátkodobé          316            0.00            0.00     </w:t>
      </w:r>
      <w:r>
        <w:rPr>
          <w:rFonts w:ascii="Courier New" w:hAnsi="Courier New" w:cs="Courier New"/>
          <w:sz w:val="13"/>
          <w:szCs w:val="13"/>
        </w:rPr>
        <w:t xml:space="preserve">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Krátkodobé pohledávky z postoupených úvěrů                317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Pohledávky z titulu daní a obdobných dávek                318            0.00            0.0</w:t>
      </w:r>
      <w:r>
        <w:rPr>
          <w:rFonts w:ascii="Courier New" w:hAnsi="Courier New" w:cs="Courier New"/>
          <w:sz w:val="13"/>
          <w:szCs w:val="13"/>
        </w:rPr>
        <w:t>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Pohledávky ze sdílených daní                              319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Pohledávky za zaměstnanci                                 335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11. Zúčtování s institucemi soc.zabezpečení a zdr.pojištění  .336            0.00            0.00            0.00 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12. Daň z příjmu                                             .341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13. Jiné přímé daně                                          .342            0.00            0.00            0.00     </w:t>
      </w:r>
      <w:r>
        <w:rPr>
          <w:rFonts w:ascii="Courier New" w:hAnsi="Courier New" w:cs="Courier New"/>
          <w:sz w:val="13"/>
          <w:szCs w:val="13"/>
        </w:rPr>
        <w:t xml:space="preserve">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14. Daň z přidané hodnoty                                    .343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15. Jiné daně a poplatky                                     .344            0.00            0.00            0.0</w:t>
      </w:r>
      <w:r>
        <w:rPr>
          <w:rFonts w:ascii="Courier New" w:hAnsi="Courier New" w:cs="Courier New"/>
          <w:sz w:val="13"/>
          <w:szCs w:val="13"/>
        </w:rPr>
        <w:t>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16. Pohledávky za vybranými ústředními vládními institucemi   346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17. Pohledávky za vybranými místními vládními institucemi     348            0.00            0.00         </w:t>
      </w:r>
      <w:r>
        <w:rPr>
          <w:rFonts w:ascii="Courier New" w:hAnsi="Courier New" w:cs="Courier New"/>
          <w:sz w:val="13"/>
          <w:szCs w:val="13"/>
        </w:rPr>
        <w:t xml:space="preserve">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18. Pohledávky za účastníky sdružení                          351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19. Krátkodobé pohledávky z ručení                            361            0.00            0.00   </w:t>
      </w:r>
      <w:r>
        <w:rPr>
          <w:rFonts w:ascii="Courier New" w:hAnsi="Courier New" w:cs="Courier New"/>
          <w:sz w:val="13"/>
          <w:szCs w:val="13"/>
        </w:rPr>
        <w:t xml:space="preserve">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20. Pevné termínové operace a opce                           .363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21. Pohledávky z finančního zajištění                         365            0.00            0</w:t>
      </w:r>
      <w:r>
        <w:rPr>
          <w:rFonts w:ascii="Courier New" w:hAnsi="Courier New" w:cs="Courier New"/>
          <w:sz w:val="13"/>
          <w:szCs w:val="13"/>
        </w:rPr>
        <w:t>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22. Pohledávky z vydaných dluhopisů                           367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23. Krátkodobé pohledávky z nástrojů spolufinanc.ze zahraničí 371            0.00       </w:t>
      </w:r>
      <w:r>
        <w:rPr>
          <w:rFonts w:ascii="Courier New" w:hAnsi="Courier New" w:cs="Courier New"/>
          <w:sz w:val="13"/>
          <w:szCs w:val="13"/>
        </w:rPr>
        <w:t xml:space="preserve">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24. Krátkodobé poskytnuté zálohy na transfery                 373            0.00            0.00            0.00       129600.00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25. Náklady příštích období                                   381        42972.00 </w:t>
      </w:r>
      <w:r>
        <w:rPr>
          <w:rFonts w:ascii="Courier New" w:hAnsi="Courier New" w:cs="Courier New"/>
          <w:sz w:val="13"/>
          <w:szCs w:val="13"/>
        </w:rPr>
        <w:t xml:space="preserve">           0.00        42972.00            0.00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26. Příjmy příštích období                                    385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27. Dohadné účty aktivní                                      388        424</w:t>
      </w:r>
      <w:r>
        <w:rPr>
          <w:rFonts w:ascii="Courier New" w:hAnsi="Courier New" w:cs="Courier New"/>
          <w:sz w:val="13"/>
          <w:szCs w:val="13"/>
        </w:rPr>
        <w:t>40.00            0.00        42440.00       713511.00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28. Ostatní krátkodobé pohledávky                             377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6" style="position:absolute;flip:x;z-index:25165619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</w:t>
      </w:r>
      <w:r>
        <w:rPr>
          <w:rFonts w:ascii="Courier New" w:hAnsi="Courier New" w:cs="Courier New"/>
        </w:rPr>
        <w:t xml:space="preserve">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III. Krátkodobý finanční majetek                                        4633957.41            0.00      4633957.41      2893957.41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Majetkové cenné papíry k obchodování                      251            0.00            0.00            0.00  </w:t>
      </w:r>
      <w:r>
        <w:rPr>
          <w:rFonts w:ascii="Courier New" w:hAnsi="Courier New" w:cs="Courier New"/>
          <w:sz w:val="13"/>
          <w:szCs w:val="13"/>
        </w:rPr>
        <w:t xml:space="preserve">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Dluhové cenné papíry k obchodování                        253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Jiné cenné papíry                                         256            0.00            0.00            </w:t>
      </w:r>
      <w:r>
        <w:rPr>
          <w:rFonts w:ascii="Courier New" w:hAnsi="Courier New" w:cs="Courier New"/>
          <w:sz w:val="13"/>
          <w:szCs w:val="13"/>
        </w:rPr>
        <w:t>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Termínované vklady krátkodobé                             244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Jiné běžné účty                                           245            0.00            0.00      </w:t>
      </w:r>
      <w:r>
        <w:rPr>
          <w:rFonts w:ascii="Courier New" w:hAnsi="Courier New" w:cs="Courier New"/>
          <w:sz w:val="13"/>
          <w:szCs w:val="13"/>
        </w:rPr>
        <w:t xml:space="preserve">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Běžný účet                                                241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11. Základní běžný účet územních samosprávných celků          231      4633333.41            0.00      4633333.41      2893838.41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12. Běžné účty fondů územních samosprávných celků             236            0.00            0.00            0.00 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15. Ceniny                                                    263          624.00            0.00          624.00          119.00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16. Peníze na cestě                                           262            0.00            0.00            0.00     </w:t>
      </w:r>
      <w:r>
        <w:rPr>
          <w:rFonts w:ascii="Courier New" w:hAnsi="Courier New" w:cs="Courier New"/>
          <w:sz w:val="13"/>
          <w:szCs w:val="13"/>
        </w:rPr>
        <w:t xml:space="preserve">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17. Pokladna                                                  261            0.00            0.00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7" style="position:absolute;flip:x;z-index:25165721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P A S I V A</w:t>
      </w:r>
      <w:r>
        <w:rPr>
          <w:rFonts w:ascii="Courier New" w:hAnsi="Courier New" w:cs="Courier New"/>
          <w:sz w:val="13"/>
          <w:szCs w:val="13"/>
        </w:rPr>
        <w:t xml:space="preserve">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- 1 -          - 2 -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Syntetický                      B ě ž n é     o b d o b í   Minulé období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a název položky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účet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8" style="position:absolute;flip:x;z-index:25165824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P A S I V A   C E L K E M                      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60377174.78     59723756.86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9" style="position:absolute;flip:x;z-index:25165926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C.   Vlastní kapitál                                                                                   54377780.81     51450786</w:t>
      </w:r>
      <w:r>
        <w:rPr>
          <w:rFonts w:ascii="Courier New" w:hAnsi="Courier New" w:cs="Courier New"/>
          <w:b/>
          <w:bCs/>
          <w:sz w:val="13"/>
          <w:szCs w:val="13"/>
        </w:rPr>
        <w:t>.86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0" style="position:absolute;flip:x;z-index:25166028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I.   Jmění účetní jednotky a upravující položky                                                        41768143.29     41759306.89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Jmění účetní jednotky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401                                     24439587.69     24185210.67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Transfery na pořízení dlouhodobého majetku                403                                     26986201.23     27231741.85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Kurzové rozdíly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405                                            0.00            0.00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Oceňovací rozdíly při prvotním použití metody             406                                     -9243645.63     -9243645.63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Jiné oceňovací rozdíly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407                                            0.00            0.00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Opravy minulých období                                    408                                      -414000.00      -414000.00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1" style="position:absolute;flip:x;z-index:251661312" from="0,6.35pt" to="526.5pt,6.4pt" o:allowincell="f"/>
        </w:pict>
      </w:r>
      <w:r>
        <w:rPr>
          <w:rFonts w:ascii="Courier New" w:hAnsi="Courier New" w:cs="Courier New"/>
        </w:rPr>
        <w:t xml:space="preserve">                      </w:t>
      </w:r>
      <w:r>
        <w:rPr>
          <w:rFonts w:ascii="Courier New" w:hAnsi="Courier New" w:cs="Courier New"/>
        </w:rPr>
        <w:t xml:space="preserve">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Fondy účetní jednotky                                        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Ostatní fondy                                             419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2" style="position:absolute;flip:x;z-index:25166233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III. Výsledek hospodaření                                                                              12609637.5</w:t>
      </w:r>
      <w:r>
        <w:rPr>
          <w:rFonts w:ascii="Courier New" w:hAnsi="Courier New" w:cs="Courier New"/>
          <w:b/>
          <w:bCs/>
          <w:sz w:val="13"/>
          <w:szCs w:val="13"/>
        </w:rPr>
        <w:t>2      9691479.97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Výsledek hospodaření běžného účetního období              493                                      2918157.55      2510216.96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Výsledek hospodaření ve schvalovacím řízení               431 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Výsledek hospodaření minulých účetních období             432                                      9691479.97      7181263.01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3" style="position:absolute;flip:x;z-index:25166336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P A S I V A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- 1 -          - 2 -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Syntetický                      B ě ž n é     o b d o b í   Minulé období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a název po</w:t>
      </w:r>
      <w:r>
        <w:rPr>
          <w:rFonts w:ascii="Courier New" w:hAnsi="Courier New" w:cs="Courier New"/>
          <w:sz w:val="13"/>
          <w:szCs w:val="13"/>
        </w:rPr>
        <w:t xml:space="preserve">ložky                                          účet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4" style="position:absolute;flip:x;z-index:25166438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D.   Cizí zdroje          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5999393.97      8272970.00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5" style="position:absolute;flip:x;z-index:25166540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I.   Rezervy                                                      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Rezervy                                                   441                                            0.00 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6" style="position:absolute;flip:x;z-index:25166643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Dlouhodobé závazky                                                                                 5202863.00      7406000.00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Dlouhodobé úvěry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451                                      5202863.00      7406000.00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Přijaté návratné finanční výpomoci dlouhodobé             452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Dlouhodobé závazky z vydanýc</w:t>
      </w:r>
      <w:r>
        <w:rPr>
          <w:rFonts w:ascii="Courier New" w:hAnsi="Courier New" w:cs="Courier New"/>
          <w:sz w:val="13"/>
          <w:szCs w:val="13"/>
        </w:rPr>
        <w:t>h dluhopisů                   453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Dlouhodobé přijaté zálohy                                 455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Dlouhodobé závazky z r</w:t>
      </w:r>
      <w:r>
        <w:rPr>
          <w:rFonts w:ascii="Courier New" w:hAnsi="Courier New" w:cs="Courier New"/>
          <w:sz w:val="13"/>
          <w:szCs w:val="13"/>
        </w:rPr>
        <w:t>učení                               456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Dlouhodobé směnky k úhradě                                457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Dlouhodobé závaz</w:t>
      </w:r>
      <w:r>
        <w:rPr>
          <w:rFonts w:ascii="Courier New" w:hAnsi="Courier New" w:cs="Courier New"/>
          <w:sz w:val="13"/>
          <w:szCs w:val="13"/>
        </w:rPr>
        <w:t>ky z nástrojů spolufinanc.ze zahraničí    458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Ostatní dlouhodobé závazky                                459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Dlouhodobé</w:t>
      </w:r>
      <w:r>
        <w:rPr>
          <w:rFonts w:ascii="Courier New" w:hAnsi="Courier New" w:cs="Courier New"/>
          <w:sz w:val="13"/>
          <w:szCs w:val="13"/>
        </w:rPr>
        <w:t xml:space="preserve"> přijaté zálohy na transfery                    472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7" style="position:absolute;flip:x;z-index:25166745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III. Krátkodobé závazky  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796530.97       866970.00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Krátkodobé úvěry                                          281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Eskontované krátkodobé dluhopisy /směnky/        </w:t>
      </w:r>
      <w:r>
        <w:rPr>
          <w:rFonts w:ascii="Courier New" w:hAnsi="Courier New" w:cs="Courier New"/>
          <w:sz w:val="13"/>
          <w:szCs w:val="13"/>
        </w:rPr>
        <w:t xml:space="preserve">         282                                            0.00            0.00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Krátkodobé závazky z vydaných dluhopisů                   283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Jiné kratkodobé půjčky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289                                            0.00            0.00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Dodavatelé                                                321                                       152590.27       148501.00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Směnky k úhradě                                           322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7. Krátkodobé přijaté zálohy                                 324                                        20000.00        241</w:t>
      </w:r>
      <w:r>
        <w:rPr>
          <w:rFonts w:ascii="Courier New" w:hAnsi="Courier New" w:cs="Courier New"/>
          <w:sz w:val="13"/>
          <w:szCs w:val="13"/>
        </w:rPr>
        <w:t>15.00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Závazky z dělené správy a kaucí                           325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Přijaté návratné finanční výpomoci krátkodobé             326                                            0.00     </w:t>
      </w:r>
      <w:r>
        <w:rPr>
          <w:rFonts w:ascii="Courier New" w:hAnsi="Courier New" w:cs="Courier New"/>
          <w:sz w:val="13"/>
          <w:szCs w:val="13"/>
        </w:rPr>
        <w:t xml:space="preserve">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Přijaté zálohy daní                                       327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13. Zaměstnanci                                               331                                            0.0</w:t>
      </w:r>
      <w:r>
        <w:rPr>
          <w:rFonts w:ascii="Courier New" w:hAnsi="Courier New" w:cs="Courier New"/>
          <w:sz w:val="13"/>
          <w:szCs w:val="13"/>
        </w:rPr>
        <w:t>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14. Jiné závazky vůči zaměstnancům                            333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15. Zúčtování s institucemi soc.zabezpečení a zdrav.pojištění.336 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16. Daň z příjmů                                             .341                                       500000.00       300000.00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17. Jiné přímé daně                                          .342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18. Daň z přidané hodnoty                                    .343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19. Jiné daně a poplatky                                     .344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20. Závazky k osobám mimo vybrané vládní instituce            345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21. Závazky k vybraným ústředním vládním institucím           347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22. Závazky k vybraným místním vládním institucím             349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23. Závazky k účastníkům sdružení                             352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24. Krátkodobé závazky z ručení                               362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25. Pevné termínové operace a opce                           .363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27. Závazky z finančního zajištění                            366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28. Závazky z upsaných nesplacených cenných papírů a podílů   368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29. Krátkodobé závazky z nástrojů spolufinanc.ze zahraničí    372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30. Krátkodobé přijaté zálohy na transfery                    37</w:t>
      </w:r>
      <w:r>
        <w:rPr>
          <w:rFonts w:ascii="Courier New" w:hAnsi="Courier New" w:cs="Courier New"/>
          <w:sz w:val="13"/>
          <w:szCs w:val="13"/>
        </w:rPr>
        <w:t>4                                        50477.70       115512.00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31. Výdaje příštích období                                    383                                            0.00         5000.00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32. Výnosy příštích období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384                                            0.00            0.00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33. Dohadné účty pasívní                                      389                                        73463.00       273842.00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34. Ostatní krátkodobé závazky                      </w:t>
      </w:r>
      <w:r>
        <w:rPr>
          <w:rFonts w:ascii="Courier New" w:hAnsi="Courier New" w:cs="Courier New"/>
          <w:sz w:val="13"/>
          <w:szCs w:val="13"/>
        </w:rPr>
        <w:t xml:space="preserve">          378                                            0.00            0.00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8" style="position:absolute;flip:x;z-index:25166848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  <w:t xml:space="preserve">                                                            </w:t>
      </w:r>
      <w:r>
        <w:rPr>
          <w:rFonts w:ascii="Courier New" w:hAnsi="Courier New" w:cs="Courier New"/>
          <w:sz w:val="13"/>
          <w:szCs w:val="13"/>
        </w:rPr>
        <w:t>KEO 8.05a  / U060p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PROTOKOL O ZPRACOVÁNÍ   ze dne: 04.02.2014 v 13:03 hod.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group id="_x0000_s1049" style="position:absolute;margin-left:-.75pt;margin-top:5.6pt;width:372.75pt;height:1.55pt;z-index:251669504" coordsize="20000,20677" o:allowincell="f">
            <v:line id="_x0000_s1050" style="position:absolute;flip:x" from="0,0" to="20000,667"/>
            <v:line id="_x0000_s1051" style="position:absolute;flip:x" from="0,20010" to="20000,20677"/>
          </v:group>
        </w:pict>
      </w:r>
      <w:r>
        <w:rPr>
          <w:rFonts w:ascii="Courier New" w:hAnsi="Courier New" w:cs="Courier New"/>
        </w:rPr>
        <w:t xml:space="preserve">                      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výkaz 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R O Z V A H A  (Bilance)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za období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 xml:space="preserve">12.2013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ke dni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31.12.2013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výkazu byly zahrnuty organizace: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</w:t>
      </w:r>
      <w:r>
        <w:rPr>
          <w:rFonts w:ascii="Courier New" w:hAnsi="Courier New" w:cs="Courier New"/>
          <w:b/>
          <w:bCs/>
        </w:rPr>
        <w:t>006</w:t>
      </w:r>
      <w:r>
        <w:rPr>
          <w:rFonts w:ascii="Courier New" w:hAnsi="Courier New" w:cs="Courier New"/>
          <w:b/>
          <w:bCs/>
        </w:rPr>
        <w:t xml:space="preserve">37475  Městys Oleksovice                                 </w:t>
      </w: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36729" w:rsidRDefault="00E3672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sectPr w:rsidR="00E36729">
      <w:pgSz w:w="11907" w:h="16840"/>
      <w:pgMar w:top="1417" w:right="567" w:bottom="1417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D213C"/>
    <w:rsid w:val="002D213C"/>
    <w:rsid w:val="00E3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3491</Words>
  <Characters>20603</Characters>
  <Application>Microsoft Office Word</Application>
  <DocSecurity>0</DocSecurity>
  <Lines>171</Lines>
  <Paragraphs>48</Paragraphs>
  <ScaleCrop>false</ScaleCrop>
  <Company/>
  <LinksUpToDate>false</LinksUpToDate>
  <CharactersWithSpaces>24046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2</cp:revision>
  <dcterms:created xsi:type="dcterms:W3CDTF">2014-05-21T14:16:00Z</dcterms:created>
  <dcterms:modified xsi:type="dcterms:W3CDTF">2014-05-21T14:16:00Z</dcterms:modified>
</cp:coreProperties>
</file>